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56" w:rsidRDefault="005B6656" w:rsidP="005B6656">
      <w:pPr>
        <w:jc w:val="center"/>
        <w:rPr>
          <w:rFonts w:ascii="Arial Narrow" w:hAnsi="Arial Narrow"/>
          <w:b/>
          <w:sz w:val="24"/>
          <w:szCs w:val="24"/>
        </w:rPr>
      </w:pPr>
      <w:r w:rsidRPr="0050671F">
        <w:rPr>
          <w:rFonts w:ascii="Arial Narrow" w:eastAsiaTheme="minorHAnsi" w:hAnsi="Arial Narrow" w:cs="Calibri"/>
          <w:b/>
          <w:sz w:val="24"/>
          <w:szCs w:val="24"/>
        </w:rPr>
        <w:t xml:space="preserve">LISTA DE DOCUMENTOS NECESSÁRIOS PARA </w:t>
      </w:r>
      <w:r>
        <w:rPr>
          <w:rFonts w:ascii="Arial Narrow" w:hAnsi="Arial Narrow"/>
          <w:b/>
          <w:sz w:val="24"/>
          <w:szCs w:val="24"/>
        </w:rPr>
        <w:t>CADASTRO PARA PARTICIPAÇÃO EM COMPRAS DIRETAS</w:t>
      </w:r>
      <w:r w:rsidR="00D1111F">
        <w:rPr>
          <w:rFonts w:ascii="Arial Narrow" w:hAnsi="Arial Narrow"/>
          <w:b/>
          <w:sz w:val="24"/>
          <w:szCs w:val="24"/>
        </w:rPr>
        <w:t xml:space="preserve"> OU CADASTRO PROVISÓRIO</w:t>
      </w:r>
      <w:r w:rsidR="0044634C">
        <w:rPr>
          <w:rFonts w:ascii="Arial Narrow" w:hAnsi="Arial Narrow"/>
          <w:b/>
          <w:sz w:val="24"/>
          <w:szCs w:val="24"/>
        </w:rPr>
        <w:t xml:space="preserve"> PESSOA JURÍDICA</w:t>
      </w:r>
    </w:p>
    <w:p w:rsidR="00865A63" w:rsidRPr="0050671F" w:rsidRDefault="00865A63" w:rsidP="005B6656">
      <w:pPr>
        <w:jc w:val="center"/>
        <w:rPr>
          <w:rFonts w:ascii="Arial Narrow" w:hAnsi="Arial Narrow"/>
          <w:b/>
          <w:sz w:val="24"/>
          <w:szCs w:val="24"/>
        </w:rPr>
      </w:pPr>
    </w:p>
    <w:p w:rsidR="005B6656" w:rsidRPr="00406138" w:rsidRDefault="005B6656" w:rsidP="005B6656">
      <w:pPr>
        <w:pStyle w:val="PargrafodaLista"/>
        <w:numPr>
          <w:ilvl w:val="0"/>
          <w:numId w:val="1"/>
        </w:numPr>
        <w:rPr>
          <w:rFonts w:ascii="Arial Narrow" w:hAnsi="Arial Narrow"/>
        </w:rPr>
      </w:pPr>
      <w:r w:rsidRPr="00406138">
        <w:rPr>
          <w:rFonts w:ascii="Arial Narrow" w:hAnsi="Arial Narrow"/>
        </w:rPr>
        <w:t xml:space="preserve">Pré- Cadastro - Site: </w:t>
      </w:r>
      <w:hyperlink r:id="rId5" w:history="1">
        <w:r w:rsidRPr="00406138">
          <w:rPr>
            <w:rStyle w:val="Hyperlink"/>
            <w:rFonts w:ascii="Arial Narrow" w:hAnsi="Arial Narrow"/>
          </w:rPr>
          <w:t>www.e-compras.am.gov.br</w:t>
        </w:r>
      </w:hyperlink>
    </w:p>
    <w:p w:rsidR="00865A63" w:rsidRPr="00865A63" w:rsidRDefault="00865A63" w:rsidP="00865A63">
      <w:pPr>
        <w:pStyle w:val="PargrafodaLista"/>
        <w:numPr>
          <w:ilvl w:val="0"/>
          <w:numId w:val="1"/>
        </w:numPr>
        <w:rPr>
          <w:rFonts w:ascii="Arial Narrow" w:hAnsi="Arial Narrow"/>
          <w:color w:val="0000FF" w:themeColor="hyperlink"/>
          <w:u w:val="single"/>
        </w:rPr>
      </w:pPr>
      <w:r w:rsidRPr="005B6503">
        <w:rPr>
          <w:rFonts w:ascii="Arial Narrow" w:eastAsiaTheme="minorHAnsi" w:hAnsi="Arial Narrow" w:cs="Calibri"/>
        </w:rPr>
        <w:t>Solicitação de Cadastro deve ser requerida por representante legal.  Em caso de Procurador apresentar procuração pública + RG e CPF do procurador.</w:t>
      </w:r>
    </w:p>
    <w:p w:rsidR="00865A63" w:rsidRDefault="00865A63" w:rsidP="00865A63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>
        <w:rPr>
          <w:rFonts w:ascii="Arial Narrow" w:eastAsiaTheme="minorHAnsi" w:hAnsi="Arial Narrow" w:cs="Calibri"/>
        </w:rPr>
        <w:t>Declaração que indique a área de atuação principal da empresa, que deve ser compatível com seu objeto comercial, previsto no CNPJ.</w:t>
      </w:r>
    </w:p>
    <w:p w:rsidR="00865A63" w:rsidRPr="00865A63" w:rsidRDefault="00865A63" w:rsidP="00865A63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>
        <w:rPr>
          <w:rFonts w:ascii="Arial Narrow" w:eastAsiaTheme="minorHAnsi" w:hAnsi="Arial Narrow" w:cs="Calibri"/>
        </w:rPr>
        <w:t>Indicação de endereço eletrônico e Contato Telefônico</w:t>
      </w:r>
    </w:p>
    <w:p w:rsidR="005B6656" w:rsidRPr="00406138" w:rsidRDefault="00865A63" w:rsidP="005B6656">
      <w:pPr>
        <w:pStyle w:val="PargrafodaLista"/>
        <w:numPr>
          <w:ilvl w:val="0"/>
          <w:numId w:val="1"/>
        </w:numPr>
        <w:jc w:val="both"/>
        <w:rPr>
          <w:rFonts w:ascii="Arial Narrow" w:eastAsiaTheme="minorHAnsi" w:hAnsi="Arial Narrow" w:cs="Calibri"/>
          <w:sz w:val="24"/>
          <w:szCs w:val="24"/>
        </w:rPr>
      </w:pPr>
      <w:r>
        <w:rPr>
          <w:rFonts w:ascii="Arial Narrow" w:hAnsi="Arial Narrow" w:cs="Arial"/>
        </w:rPr>
        <w:t xml:space="preserve">Comprovante Inscrição </w:t>
      </w:r>
      <w:r w:rsidR="005B6656" w:rsidRPr="00406138">
        <w:rPr>
          <w:rFonts w:ascii="Arial Narrow" w:hAnsi="Arial Narrow" w:cs="Arial"/>
        </w:rPr>
        <w:t>CNPJ;</w:t>
      </w:r>
    </w:p>
    <w:p w:rsidR="005B6656" w:rsidRPr="00406138" w:rsidRDefault="005B6656" w:rsidP="005B6656">
      <w:pPr>
        <w:pStyle w:val="PargrafodaLista"/>
        <w:numPr>
          <w:ilvl w:val="0"/>
          <w:numId w:val="1"/>
        </w:numPr>
        <w:jc w:val="both"/>
        <w:rPr>
          <w:rFonts w:ascii="Arial Narrow" w:eastAsiaTheme="minorHAnsi" w:hAnsi="Arial Narrow" w:cs="Calibri"/>
          <w:sz w:val="24"/>
          <w:szCs w:val="24"/>
        </w:rPr>
      </w:pPr>
      <w:r w:rsidRPr="00406138">
        <w:rPr>
          <w:rFonts w:ascii="Arial Narrow" w:hAnsi="Arial Narrow" w:cs="Arial"/>
        </w:rPr>
        <w:t>RG/CPF dos sócios;</w:t>
      </w:r>
    </w:p>
    <w:p w:rsidR="005B6656" w:rsidRPr="00406138" w:rsidRDefault="005B6656" w:rsidP="005B6656">
      <w:pPr>
        <w:pStyle w:val="PargrafodaLista"/>
        <w:numPr>
          <w:ilvl w:val="0"/>
          <w:numId w:val="1"/>
        </w:numPr>
        <w:jc w:val="both"/>
        <w:rPr>
          <w:rFonts w:ascii="Arial Narrow" w:eastAsiaTheme="minorHAnsi" w:hAnsi="Arial Narrow" w:cs="Calibri"/>
          <w:sz w:val="24"/>
          <w:szCs w:val="24"/>
        </w:rPr>
      </w:pPr>
      <w:r w:rsidRPr="00406138">
        <w:rPr>
          <w:rFonts w:ascii="Arial Narrow" w:hAnsi="Arial Narrow" w:cs="Arial"/>
        </w:rPr>
        <w:t>Comprovante da Conta Bancaria da Empresa (Extrato, Folha de Cheque, Declaração do Banco). Deve constar nome do banco, agencia e conta e nome ou CNPJ da empresa;</w:t>
      </w:r>
    </w:p>
    <w:p w:rsidR="005B6656" w:rsidRPr="00865A63" w:rsidRDefault="005B6656" w:rsidP="005B6656">
      <w:pPr>
        <w:pStyle w:val="PargrafodaLista"/>
        <w:numPr>
          <w:ilvl w:val="0"/>
          <w:numId w:val="1"/>
        </w:numPr>
        <w:jc w:val="both"/>
        <w:rPr>
          <w:rFonts w:ascii="Arial Narrow" w:eastAsiaTheme="minorHAnsi" w:hAnsi="Arial Narrow" w:cs="Calibri"/>
          <w:sz w:val="24"/>
          <w:szCs w:val="24"/>
        </w:rPr>
      </w:pPr>
      <w:r w:rsidRPr="00406138">
        <w:rPr>
          <w:rFonts w:ascii="Arial Narrow" w:hAnsi="Arial Narrow" w:cs="Arial"/>
        </w:rPr>
        <w:t>Comprovante de endereço da Empresa (Conta de Consumo em nome da empresa, Alvará de Funcionamento, Contrato de Locação</w:t>
      </w:r>
      <w:r w:rsidR="006E7F75">
        <w:rPr>
          <w:rFonts w:ascii="Arial Narrow" w:hAnsi="Arial Narrow" w:cs="Arial"/>
        </w:rPr>
        <w:t>, Declaração de Endereço</w:t>
      </w:r>
      <w:r w:rsidRPr="00406138">
        <w:rPr>
          <w:rFonts w:ascii="Arial Narrow" w:hAnsi="Arial Narrow" w:cs="Arial"/>
        </w:rPr>
        <w:t>);</w:t>
      </w:r>
    </w:p>
    <w:p w:rsidR="00865A63" w:rsidRPr="00F34868" w:rsidRDefault="00865A63" w:rsidP="00865A63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F34868">
        <w:rPr>
          <w:rFonts w:ascii="Arial Narrow" w:hAnsi="Arial Narrow" w:cs="Arial"/>
        </w:rPr>
        <w:t>Declaração de Enquadramento/</w:t>
      </w:r>
      <w:proofErr w:type="spellStart"/>
      <w:r w:rsidRPr="00F34868">
        <w:rPr>
          <w:rFonts w:ascii="Arial Narrow" w:hAnsi="Arial Narrow" w:cs="Arial"/>
        </w:rPr>
        <w:t>Desenquadramento</w:t>
      </w:r>
      <w:proofErr w:type="spellEnd"/>
      <w:r w:rsidRPr="00F34868">
        <w:rPr>
          <w:rFonts w:ascii="Arial Narrow" w:hAnsi="Arial Narrow" w:cs="Arial"/>
        </w:rPr>
        <w:t xml:space="preserve"> de Microempresas e Empresas de Pequeno Porte (pode ser feita declaração simples assinada por representante legal);</w:t>
      </w:r>
    </w:p>
    <w:p w:rsidR="00865A63" w:rsidRPr="00AD3830" w:rsidRDefault="00865A63" w:rsidP="00865A63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F34868">
        <w:rPr>
          <w:rFonts w:ascii="Arial Narrow" w:hAnsi="Arial Narrow" w:cs="Arial"/>
        </w:rPr>
        <w:t>Ce</w:t>
      </w:r>
      <w:r>
        <w:rPr>
          <w:rFonts w:ascii="Arial Narrow" w:hAnsi="Arial Narrow" w:cs="Arial"/>
        </w:rPr>
        <w:t>rtidão Conjunta Fazenda Federal e INSS</w:t>
      </w:r>
      <w:r w:rsidRPr="00F34868">
        <w:rPr>
          <w:rFonts w:ascii="Arial Narrow" w:hAnsi="Arial Narrow" w:cs="Arial"/>
        </w:rPr>
        <w:t>;</w:t>
      </w:r>
    </w:p>
    <w:p w:rsidR="00865A63" w:rsidRPr="00F34868" w:rsidRDefault="00865A63" w:rsidP="00865A63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F34868">
        <w:rPr>
          <w:rFonts w:ascii="Arial Narrow" w:hAnsi="Arial Narrow" w:cs="Arial"/>
        </w:rPr>
        <w:t>Certidão Negativa de Débitos da Fazenda Estadual;</w:t>
      </w:r>
    </w:p>
    <w:p w:rsidR="00865A63" w:rsidRPr="00AD3830" w:rsidRDefault="00865A63" w:rsidP="00865A63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F34868">
        <w:rPr>
          <w:rFonts w:ascii="Arial Narrow" w:hAnsi="Arial Narrow" w:cs="Arial"/>
        </w:rPr>
        <w:t>Certidão Negativa de Débitos da Fazenda Municipal;</w:t>
      </w:r>
    </w:p>
    <w:p w:rsidR="00865A63" w:rsidRPr="00AD3830" w:rsidRDefault="00865A63" w:rsidP="00865A63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AD3830">
        <w:rPr>
          <w:rFonts w:ascii="Arial Narrow" w:hAnsi="Arial Narrow" w:cs="Arial"/>
        </w:rPr>
        <w:t>Certidão Negativa do FGTS;</w:t>
      </w:r>
      <w:bookmarkStart w:id="0" w:name="_GoBack"/>
      <w:bookmarkEnd w:id="0"/>
    </w:p>
    <w:p w:rsidR="00865A63" w:rsidRPr="00AD3830" w:rsidRDefault="00865A63" w:rsidP="00865A63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F34868">
        <w:rPr>
          <w:rFonts w:ascii="Arial Narrow" w:hAnsi="Arial Narrow" w:cs="Arial"/>
        </w:rPr>
        <w:t>Certidão Negativa de Débitos Trabalhistas</w:t>
      </w:r>
    </w:p>
    <w:p w:rsidR="00865A63" w:rsidRPr="00D130C3" w:rsidRDefault="00865A63" w:rsidP="00865A63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F10A71">
        <w:rPr>
          <w:rFonts w:ascii="Arial Narrow" w:hAnsi="Arial Narrow" w:cs="Arial"/>
        </w:rPr>
        <w:t>Certidão Negativa de pedido de falência / Recuperação Judicial;</w:t>
      </w:r>
    </w:p>
    <w:p w:rsidR="00865A63" w:rsidRPr="00406138" w:rsidRDefault="00865A63" w:rsidP="00865A63">
      <w:pPr>
        <w:pStyle w:val="PargrafodaLista"/>
        <w:ind w:left="720"/>
        <w:jc w:val="both"/>
        <w:rPr>
          <w:rFonts w:ascii="Arial Narrow" w:eastAsiaTheme="minorHAnsi" w:hAnsi="Arial Narrow" w:cs="Calibri"/>
          <w:sz w:val="24"/>
          <w:szCs w:val="24"/>
        </w:rPr>
      </w:pPr>
    </w:p>
    <w:p w:rsidR="00D34C89" w:rsidRPr="006F4972" w:rsidRDefault="00D34C89" w:rsidP="00D34C89">
      <w:pPr>
        <w:shd w:val="clear" w:color="auto" w:fill="FFFFFF"/>
        <w:jc w:val="both"/>
        <w:rPr>
          <w:rFonts w:ascii="Arial Narrow" w:hAnsi="Arial Narrow" w:cstheme="minorHAnsi"/>
        </w:rPr>
      </w:pPr>
      <w:r w:rsidRPr="006F4972">
        <w:rPr>
          <w:rFonts w:ascii="Arial Narrow" w:eastAsiaTheme="minorHAnsi" w:hAnsi="Arial Narrow" w:cs="Calibri"/>
        </w:rPr>
        <w:t xml:space="preserve">IMPORTANTE: </w:t>
      </w:r>
      <w:r w:rsidRPr="006F4972">
        <w:rPr>
          <w:rFonts w:ascii="Arial Narrow" w:hAnsi="Arial Narrow" w:cstheme="minorHAnsi"/>
          <w:color w:val="141412"/>
          <w:bdr w:val="none" w:sz="0" w:space="0" w:color="auto" w:frame="1"/>
          <w:shd w:val="clear" w:color="auto" w:fill="FFFFFF"/>
        </w:rPr>
        <w:t>O envio da documentação será realizado por meio digital, através do protocolo virtual</w:t>
      </w:r>
      <w:r w:rsidRPr="006F4972">
        <w:rPr>
          <w:rFonts w:ascii="Arial Narrow" w:eastAsia="Times New Roman" w:hAnsi="Arial Narrow" w:cstheme="minorHAnsi"/>
          <w:color w:val="000000"/>
          <w:lang w:eastAsia="pt-BR"/>
        </w:rPr>
        <w:t xml:space="preserve"> (manual disponível no site </w:t>
      </w:r>
      <w:hyperlink r:id="rId6" w:history="1">
        <w:r w:rsidRPr="006F4972">
          <w:rPr>
            <w:rStyle w:val="Hyperlink"/>
            <w:rFonts w:ascii="Arial Narrow" w:eastAsia="Times New Roman" w:hAnsi="Arial Narrow" w:cstheme="minorHAnsi"/>
            <w:lang w:eastAsia="pt-BR"/>
          </w:rPr>
          <w:t>www.csc.am.gov.br</w:t>
        </w:r>
      </w:hyperlink>
      <w:r w:rsidRPr="006F4972">
        <w:rPr>
          <w:rFonts w:ascii="Arial Narrow" w:hAnsi="Arial Narrow" w:cstheme="minorHAnsi"/>
        </w:rPr>
        <w:t>).</w:t>
      </w:r>
    </w:p>
    <w:p w:rsidR="00D34C89" w:rsidRPr="006F4972" w:rsidRDefault="00D34C89" w:rsidP="00D34C89">
      <w:pPr>
        <w:shd w:val="clear" w:color="auto" w:fill="FFFFFF"/>
        <w:jc w:val="both"/>
        <w:rPr>
          <w:rFonts w:ascii="Arial Narrow" w:hAnsi="Arial Narrow" w:cstheme="minorHAnsi"/>
        </w:rPr>
      </w:pPr>
    </w:p>
    <w:p w:rsidR="00D34C89" w:rsidRPr="00D130C3" w:rsidRDefault="00D34C89" w:rsidP="00D34C89">
      <w:pPr>
        <w:rPr>
          <w:rFonts w:ascii="Arial Narrow" w:eastAsiaTheme="minorHAnsi" w:hAnsi="Arial Narrow" w:cs="Calibri"/>
        </w:rPr>
      </w:pPr>
    </w:p>
    <w:p w:rsidR="0044634C" w:rsidRDefault="0044634C" w:rsidP="0044634C">
      <w:pPr>
        <w:jc w:val="center"/>
        <w:rPr>
          <w:rFonts w:ascii="Arial Narrow" w:hAnsi="Arial Narrow"/>
          <w:b/>
          <w:sz w:val="24"/>
          <w:szCs w:val="24"/>
        </w:rPr>
      </w:pPr>
      <w:r w:rsidRPr="0050671F">
        <w:rPr>
          <w:rFonts w:ascii="Arial Narrow" w:eastAsiaTheme="minorHAnsi" w:hAnsi="Arial Narrow" w:cs="Calibri"/>
          <w:b/>
          <w:sz w:val="24"/>
          <w:szCs w:val="24"/>
        </w:rPr>
        <w:t xml:space="preserve">LISTA DE DOCUMENTOS NECESSÁRIOS PARA </w:t>
      </w:r>
      <w:r>
        <w:rPr>
          <w:rFonts w:ascii="Arial Narrow" w:hAnsi="Arial Narrow"/>
          <w:b/>
          <w:sz w:val="24"/>
          <w:szCs w:val="24"/>
        </w:rPr>
        <w:t>CADASTRO PARA PARTICIPAÇÃO EM COMPRAS DIRETAS PESSOA FÍSICA</w:t>
      </w:r>
    </w:p>
    <w:p w:rsidR="0066021A" w:rsidRDefault="0066021A"/>
    <w:p w:rsidR="0044634C" w:rsidRPr="00406138" w:rsidRDefault="0044634C" w:rsidP="0044634C">
      <w:pPr>
        <w:pStyle w:val="Pargrafoda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406138">
        <w:rPr>
          <w:rFonts w:ascii="Arial Narrow" w:hAnsi="Arial Narrow"/>
        </w:rPr>
        <w:t>Pré</w:t>
      </w:r>
      <w:proofErr w:type="spellEnd"/>
      <w:r w:rsidRPr="00406138">
        <w:rPr>
          <w:rFonts w:ascii="Arial Narrow" w:hAnsi="Arial Narrow"/>
        </w:rPr>
        <w:t xml:space="preserve">- Cadastro - Site: </w:t>
      </w:r>
      <w:hyperlink r:id="rId7" w:history="1">
        <w:r w:rsidRPr="00406138">
          <w:rPr>
            <w:rStyle w:val="Hyperlink"/>
            <w:rFonts w:ascii="Arial Narrow" w:hAnsi="Arial Narrow"/>
          </w:rPr>
          <w:t>www.e-compras.am.gov.br</w:t>
        </w:r>
      </w:hyperlink>
    </w:p>
    <w:p w:rsidR="0044634C" w:rsidRPr="00865A63" w:rsidRDefault="0044634C" w:rsidP="0044634C">
      <w:pPr>
        <w:pStyle w:val="PargrafodaLista"/>
        <w:numPr>
          <w:ilvl w:val="0"/>
          <w:numId w:val="1"/>
        </w:numPr>
        <w:rPr>
          <w:rFonts w:ascii="Arial Narrow" w:hAnsi="Arial Narrow"/>
          <w:color w:val="0000FF" w:themeColor="hyperlink"/>
          <w:u w:val="single"/>
        </w:rPr>
      </w:pPr>
      <w:r w:rsidRPr="005B6503">
        <w:rPr>
          <w:rFonts w:ascii="Arial Narrow" w:eastAsiaTheme="minorHAnsi" w:hAnsi="Arial Narrow" w:cs="Calibri"/>
        </w:rPr>
        <w:t>Solicitação de Cadastro deve ser requerida por representante legal.  Em caso de Procurador apresentar procuração pública + RG e CPF do procurador.</w:t>
      </w:r>
    </w:p>
    <w:p w:rsidR="0044634C" w:rsidRDefault="0044634C" w:rsidP="0044634C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>
        <w:rPr>
          <w:rFonts w:ascii="Arial Narrow" w:eastAsiaTheme="minorHAnsi" w:hAnsi="Arial Narrow" w:cs="Calibri"/>
        </w:rPr>
        <w:t>Declaração que indique a área de atuação da pessoa.</w:t>
      </w:r>
    </w:p>
    <w:p w:rsidR="0044634C" w:rsidRPr="00865A63" w:rsidRDefault="0044634C" w:rsidP="0044634C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>
        <w:rPr>
          <w:rFonts w:ascii="Arial Narrow" w:eastAsiaTheme="minorHAnsi" w:hAnsi="Arial Narrow" w:cs="Calibri"/>
        </w:rPr>
        <w:t>Indicação de endereço eletrônico e Contato Telefônico</w:t>
      </w:r>
    </w:p>
    <w:p w:rsidR="0044634C" w:rsidRPr="00406138" w:rsidRDefault="0044634C" w:rsidP="0044634C">
      <w:pPr>
        <w:pStyle w:val="PargrafodaLista"/>
        <w:numPr>
          <w:ilvl w:val="0"/>
          <w:numId w:val="1"/>
        </w:numPr>
        <w:jc w:val="both"/>
        <w:rPr>
          <w:rFonts w:ascii="Arial Narrow" w:eastAsiaTheme="minorHAnsi" w:hAnsi="Arial Narrow" w:cs="Calibri"/>
          <w:sz w:val="24"/>
          <w:szCs w:val="24"/>
        </w:rPr>
      </w:pPr>
      <w:r>
        <w:rPr>
          <w:rFonts w:ascii="Arial Narrow" w:hAnsi="Arial Narrow" w:cs="Arial"/>
        </w:rPr>
        <w:t>RG/CPF</w:t>
      </w:r>
      <w:r w:rsidRPr="00406138">
        <w:rPr>
          <w:rFonts w:ascii="Arial Narrow" w:hAnsi="Arial Narrow" w:cs="Arial"/>
        </w:rPr>
        <w:t>;</w:t>
      </w:r>
    </w:p>
    <w:p w:rsidR="0044634C" w:rsidRPr="00406138" w:rsidRDefault="0044634C" w:rsidP="0044634C">
      <w:pPr>
        <w:pStyle w:val="PargrafodaLista"/>
        <w:numPr>
          <w:ilvl w:val="0"/>
          <w:numId w:val="1"/>
        </w:numPr>
        <w:jc w:val="both"/>
        <w:rPr>
          <w:rFonts w:ascii="Arial Narrow" w:eastAsiaTheme="minorHAnsi" w:hAnsi="Arial Narrow" w:cs="Calibri"/>
          <w:sz w:val="24"/>
          <w:szCs w:val="24"/>
        </w:rPr>
      </w:pPr>
      <w:r w:rsidRPr="00406138">
        <w:rPr>
          <w:rFonts w:ascii="Arial Narrow" w:hAnsi="Arial Narrow" w:cs="Arial"/>
        </w:rPr>
        <w:t>Comprova</w:t>
      </w:r>
      <w:r>
        <w:rPr>
          <w:rFonts w:ascii="Arial Narrow" w:hAnsi="Arial Narrow" w:cs="Arial"/>
        </w:rPr>
        <w:t>nte da Conta Bancaria da Pessoa</w:t>
      </w:r>
      <w:r w:rsidRPr="00406138">
        <w:rPr>
          <w:rFonts w:ascii="Arial Narrow" w:hAnsi="Arial Narrow" w:cs="Arial"/>
        </w:rPr>
        <w:t xml:space="preserve"> (Extrato, Folha de Cheque, Declaração do Banco). Deve </w:t>
      </w:r>
      <w:r>
        <w:rPr>
          <w:rFonts w:ascii="Arial Narrow" w:hAnsi="Arial Narrow" w:cs="Arial"/>
        </w:rPr>
        <w:t>constar nome do banco, agencia, conta e nome ou CPF</w:t>
      </w:r>
      <w:r w:rsidRPr="00406138">
        <w:rPr>
          <w:rFonts w:ascii="Arial Narrow" w:hAnsi="Arial Narrow" w:cs="Arial"/>
        </w:rPr>
        <w:t>;</w:t>
      </w:r>
    </w:p>
    <w:p w:rsidR="0044634C" w:rsidRPr="00865A63" w:rsidRDefault="0044634C" w:rsidP="0044634C">
      <w:pPr>
        <w:pStyle w:val="PargrafodaLista"/>
        <w:numPr>
          <w:ilvl w:val="0"/>
          <w:numId w:val="1"/>
        </w:numPr>
        <w:jc w:val="both"/>
        <w:rPr>
          <w:rFonts w:ascii="Arial Narrow" w:eastAsiaTheme="minorHAnsi" w:hAnsi="Arial Narrow" w:cs="Calibri"/>
          <w:sz w:val="24"/>
          <w:szCs w:val="24"/>
        </w:rPr>
      </w:pPr>
      <w:r w:rsidRPr="00406138">
        <w:rPr>
          <w:rFonts w:ascii="Arial Narrow" w:hAnsi="Arial Narrow" w:cs="Arial"/>
        </w:rPr>
        <w:t xml:space="preserve">Comprovante de endereço da </w:t>
      </w:r>
      <w:r>
        <w:rPr>
          <w:rFonts w:ascii="Arial Narrow" w:hAnsi="Arial Narrow" w:cs="Arial"/>
        </w:rPr>
        <w:t xml:space="preserve">Pessoa </w:t>
      </w:r>
      <w:r w:rsidRPr="00406138">
        <w:rPr>
          <w:rFonts w:ascii="Arial Narrow" w:hAnsi="Arial Narrow" w:cs="Arial"/>
        </w:rPr>
        <w:t>(Conta de Consumo em nome da</w:t>
      </w:r>
      <w:r>
        <w:rPr>
          <w:rFonts w:ascii="Arial Narrow" w:hAnsi="Arial Narrow" w:cs="Arial"/>
        </w:rPr>
        <w:t xml:space="preserve"> pessoa, </w:t>
      </w:r>
      <w:r w:rsidRPr="00406138">
        <w:rPr>
          <w:rFonts w:ascii="Arial Narrow" w:hAnsi="Arial Narrow" w:cs="Arial"/>
        </w:rPr>
        <w:t>Contrato de Locação</w:t>
      </w:r>
      <w:r>
        <w:rPr>
          <w:rFonts w:ascii="Arial Narrow" w:hAnsi="Arial Narrow" w:cs="Arial"/>
        </w:rPr>
        <w:t>, Declaração de Endereço</w:t>
      </w:r>
      <w:r w:rsidRPr="00406138">
        <w:rPr>
          <w:rFonts w:ascii="Arial Narrow" w:hAnsi="Arial Narrow" w:cs="Arial"/>
        </w:rPr>
        <w:t>);</w:t>
      </w:r>
    </w:p>
    <w:p w:rsidR="0044634C" w:rsidRPr="00AD3830" w:rsidRDefault="0044634C" w:rsidP="0044634C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F34868">
        <w:rPr>
          <w:rFonts w:ascii="Arial Narrow" w:hAnsi="Arial Narrow" w:cs="Arial"/>
        </w:rPr>
        <w:t>Ce</w:t>
      </w:r>
      <w:r>
        <w:rPr>
          <w:rFonts w:ascii="Arial Narrow" w:hAnsi="Arial Narrow" w:cs="Arial"/>
        </w:rPr>
        <w:t>rtidão Conjunta Fazenda Federal e INSS</w:t>
      </w:r>
      <w:r w:rsidRPr="00F34868">
        <w:rPr>
          <w:rFonts w:ascii="Arial Narrow" w:hAnsi="Arial Narrow" w:cs="Arial"/>
        </w:rPr>
        <w:t>;</w:t>
      </w:r>
    </w:p>
    <w:p w:rsidR="0044634C" w:rsidRPr="00F34868" w:rsidRDefault="0044634C" w:rsidP="0044634C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F34868">
        <w:rPr>
          <w:rFonts w:ascii="Arial Narrow" w:hAnsi="Arial Narrow" w:cs="Arial"/>
        </w:rPr>
        <w:t>Certidão Negativa de Débitos da Fazenda Estadual;</w:t>
      </w:r>
    </w:p>
    <w:p w:rsidR="0044634C" w:rsidRPr="00AD3830" w:rsidRDefault="0044634C" w:rsidP="0044634C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F34868">
        <w:rPr>
          <w:rFonts w:ascii="Arial Narrow" w:hAnsi="Arial Narrow" w:cs="Arial"/>
        </w:rPr>
        <w:t>Certidão Negativa de Débitos da Fazenda Municipal;</w:t>
      </w:r>
    </w:p>
    <w:p w:rsidR="0044634C" w:rsidRPr="00AD3830" w:rsidRDefault="0044634C" w:rsidP="0044634C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F34868">
        <w:rPr>
          <w:rFonts w:ascii="Arial Narrow" w:hAnsi="Arial Narrow" w:cs="Arial"/>
        </w:rPr>
        <w:t>Certidão Negativa de Débitos Trabalhistas</w:t>
      </w:r>
    </w:p>
    <w:p w:rsidR="0044634C" w:rsidRPr="00D130C3" w:rsidRDefault="0044634C" w:rsidP="0044634C">
      <w:pPr>
        <w:pStyle w:val="PargrafodaLista"/>
        <w:numPr>
          <w:ilvl w:val="0"/>
          <w:numId w:val="1"/>
        </w:numPr>
        <w:rPr>
          <w:rFonts w:ascii="Arial Narrow" w:eastAsiaTheme="minorHAnsi" w:hAnsi="Arial Narrow" w:cs="Calibri"/>
        </w:rPr>
      </w:pPr>
      <w:r w:rsidRPr="00F10A71">
        <w:rPr>
          <w:rFonts w:ascii="Arial Narrow" w:hAnsi="Arial Narrow" w:cs="Arial"/>
        </w:rPr>
        <w:t xml:space="preserve">Certidão Negativa de </w:t>
      </w:r>
      <w:r>
        <w:rPr>
          <w:rFonts w:ascii="Arial Narrow" w:hAnsi="Arial Narrow" w:cs="Arial"/>
        </w:rPr>
        <w:t>Insolvência Civil</w:t>
      </w:r>
    </w:p>
    <w:p w:rsidR="0044634C" w:rsidRPr="00406138" w:rsidRDefault="0044634C" w:rsidP="0044634C">
      <w:pPr>
        <w:pStyle w:val="PargrafodaLista"/>
        <w:ind w:left="720"/>
        <w:jc w:val="both"/>
        <w:rPr>
          <w:rFonts w:ascii="Arial Narrow" w:eastAsiaTheme="minorHAnsi" w:hAnsi="Arial Narrow" w:cs="Calibri"/>
          <w:sz w:val="24"/>
          <w:szCs w:val="24"/>
        </w:rPr>
      </w:pPr>
    </w:p>
    <w:p w:rsidR="0044634C" w:rsidRPr="0044634C" w:rsidRDefault="0044634C" w:rsidP="0044634C">
      <w:pPr>
        <w:shd w:val="clear" w:color="auto" w:fill="FFFFFF"/>
        <w:jc w:val="both"/>
        <w:rPr>
          <w:rFonts w:ascii="Arial Narrow" w:hAnsi="Arial Narrow" w:cstheme="minorHAnsi"/>
        </w:rPr>
      </w:pPr>
      <w:r w:rsidRPr="006F4972">
        <w:rPr>
          <w:rFonts w:ascii="Arial Narrow" w:eastAsiaTheme="minorHAnsi" w:hAnsi="Arial Narrow" w:cs="Calibri"/>
        </w:rPr>
        <w:t xml:space="preserve">IMPORTANTE: </w:t>
      </w:r>
      <w:r w:rsidRPr="006F4972">
        <w:rPr>
          <w:rFonts w:ascii="Arial Narrow" w:hAnsi="Arial Narrow" w:cstheme="minorHAnsi"/>
          <w:color w:val="141412"/>
          <w:bdr w:val="none" w:sz="0" w:space="0" w:color="auto" w:frame="1"/>
          <w:shd w:val="clear" w:color="auto" w:fill="FFFFFF"/>
        </w:rPr>
        <w:t>O envio da documentação será realizado por meio digital, através do protocolo virtual</w:t>
      </w:r>
      <w:r w:rsidRPr="006F4972">
        <w:rPr>
          <w:rFonts w:ascii="Arial Narrow" w:eastAsia="Times New Roman" w:hAnsi="Arial Narrow" w:cstheme="minorHAnsi"/>
          <w:color w:val="000000"/>
          <w:lang w:eastAsia="pt-BR"/>
        </w:rPr>
        <w:t xml:space="preserve"> (manual disponível no site </w:t>
      </w:r>
      <w:hyperlink r:id="rId8" w:history="1">
        <w:r w:rsidRPr="006F4972">
          <w:rPr>
            <w:rStyle w:val="Hyperlink"/>
            <w:rFonts w:ascii="Arial Narrow" w:eastAsia="Times New Roman" w:hAnsi="Arial Narrow" w:cstheme="minorHAnsi"/>
            <w:lang w:eastAsia="pt-BR"/>
          </w:rPr>
          <w:t>www.csc.am.gov.br</w:t>
        </w:r>
      </w:hyperlink>
      <w:r w:rsidRPr="006F4972">
        <w:rPr>
          <w:rFonts w:ascii="Arial Narrow" w:hAnsi="Arial Narrow" w:cstheme="minorHAnsi"/>
        </w:rPr>
        <w:t>).</w:t>
      </w:r>
    </w:p>
    <w:sectPr w:rsidR="0044634C" w:rsidRPr="0044634C" w:rsidSect="00660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807"/>
    <w:multiLevelType w:val="hybridMultilevel"/>
    <w:tmpl w:val="6C6A7C4A"/>
    <w:lvl w:ilvl="0" w:tplc="5CCEBAB0">
      <w:start w:val="1"/>
      <w:numFmt w:val="decimal"/>
      <w:lvlText w:val="%1."/>
      <w:lvlJc w:val="left"/>
      <w:pPr>
        <w:ind w:left="501" w:hanging="360"/>
      </w:pPr>
      <w:rPr>
        <w:rFonts w:eastAsia="Verdana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E3E0261"/>
    <w:multiLevelType w:val="hybridMultilevel"/>
    <w:tmpl w:val="264448B2"/>
    <w:lvl w:ilvl="0" w:tplc="9C500F9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22B3E5D"/>
    <w:multiLevelType w:val="hybridMultilevel"/>
    <w:tmpl w:val="E71A9046"/>
    <w:lvl w:ilvl="0" w:tplc="67D83B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1EF4"/>
    <w:multiLevelType w:val="hybridMultilevel"/>
    <w:tmpl w:val="417A5654"/>
    <w:lvl w:ilvl="0" w:tplc="0416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B11FF"/>
    <w:multiLevelType w:val="hybridMultilevel"/>
    <w:tmpl w:val="49444C5E"/>
    <w:lvl w:ilvl="0" w:tplc="67D83B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F0247"/>
    <w:multiLevelType w:val="hybridMultilevel"/>
    <w:tmpl w:val="F2703C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23A47"/>
    <w:multiLevelType w:val="hybridMultilevel"/>
    <w:tmpl w:val="355E9F9E"/>
    <w:lvl w:ilvl="0" w:tplc="FEAE1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56"/>
    <w:rsid w:val="0044634C"/>
    <w:rsid w:val="005B6656"/>
    <w:rsid w:val="0066021A"/>
    <w:rsid w:val="006E7F75"/>
    <w:rsid w:val="00865A63"/>
    <w:rsid w:val="00D1111F"/>
    <w:rsid w:val="00D34C89"/>
    <w:rsid w:val="00E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974C"/>
  <w15:docId w15:val="{D15344AE-D4EC-41D9-AE2F-30B4D932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634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6656"/>
  </w:style>
  <w:style w:type="character" w:styleId="Hyperlink">
    <w:name w:val="Hyperlink"/>
    <w:basedOn w:val="Fontepargpadro"/>
    <w:uiPriority w:val="99"/>
    <w:unhideWhenUsed/>
    <w:rsid w:val="005B66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1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11F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am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compras.am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c.am.gov.br" TargetMode="External"/><Relationship Id="rId5" Type="http://schemas.openxmlformats.org/officeDocument/2006/relationships/hyperlink" Target="http://www.e-compras.am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Games Portables - Brasil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N1gh7w0lf</dc:creator>
  <cp:lastModifiedBy>Challa de Medeiros Silva</cp:lastModifiedBy>
  <cp:revision>7</cp:revision>
  <cp:lastPrinted>2023-08-03T17:55:00Z</cp:lastPrinted>
  <dcterms:created xsi:type="dcterms:W3CDTF">2023-04-26T15:20:00Z</dcterms:created>
  <dcterms:modified xsi:type="dcterms:W3CDTF">2023-08-03T17:59:00Z</dcterms:modified>
</cp:coreProperties>
</file>